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9B" w:rsidRDefault="00FC239B" w:rsidP="001B14D7">
      <w:pPr>
        <w:rPr>
          <w:rFonts w:ascii="Times New Roman" w:hAnsi="Times New Roman" w:cs="Times New Roman"/>
        </w:rPr>
      </w:pPr>
      <w:bookmarkStart w:id="0" w:name="_GoBack"/>
      <w:bookmarkEnd w:id="0"/>
    </w:p>
    <w:p w:rsidR="00FC239B" w:rsidRDefault="00FC239B" w:rsidP="00FC239B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62074D"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614387" w:rsidRPr="00092F82" w:rsidRDefault="00FC239B" w:rsidP="00FC239B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 xml:space="preserve">dot. </w:t>
      </w:r>
      <w:r w:rsidR="007E789C">
        <w:rPr>
          <w:rFonts w:ascii="Times New Roman" w:hAnsi="Times New Roman" w:cs="Times New Roman"/>
          <w:b/>
          <w:sz w:val="16"/>
          <w:szCs w:val="16"/>
        </w:rPr>
        <w:t>dostawy materiałów biurowych</w:t>
      </w:r>
    </w:p>
    <w:p w:rsidR="00FF3792" w:rsidRDefault="00092F82" w:rsidP="00092F8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:rsidR="006F6E66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:rsidR="00AC435D" w:rsidRDefault="00AC435D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FF3792" w:rsidP="00FF37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3"/>
        <w:tblW w:w="10314" w:type="dxa"/>
        <w:jc w:val="center"/>
        <w:tblLook w:val="04A0" w:firstRow="1" w:lastRow="0" w:firstColumn="1" w:lastColumn="0" w:noHBand="0" w:noVBand="1"/>
      </w:tblPr>
      <w:tblGrid>
        <w:gridCol w:w="557"/>
        <w:gridCol w:w="4825"/>
        <w:gridCol w:w="2126"/>
        <w:gridCol w:w="1418"/>
        <w:gridCol w:w="1388"/>
      </w:tblGrid>
      <w:tr w:rsidR="00EF6F6F" w:rsidRPr="007E789C" w:rsidTr="00D964FF">
        <w:trPr>
          <w:jc w:val="center"/>
        </w:trPr>
        <w:tc>
          <w:tcPr>
            <w:tcW w:w="557" w:type="dxa"/>
            <w:vAlign w:val="center"/>
          </w:tcPr>
          <w:p w:rsidR="00EF6F6F" w:rsidRPr="002B2A1E" w:rsidRDefault="00EF6F6F" w:rsidP="002B2A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B2A1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825" w:type="dxa"/>
            <w:vAlign w:val="center"/>
          </w:tcPr>
          <w:p w:rsidR="00EF6F6F" w:rsidRPr="002B2A1E" w:rsidRDefault="00EF6F6F" w:rsidP="00EF6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A1E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126" w:type="dxa"/>
            <w:vAlign w:val="center"/>
          </w:tcPr>
          <w:p w:rsidR="00EF6F6F" w:rsidRPr="002B2A1E" w:rsidRDefault="00EF6F6F" w:rsidP="00EF6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A1E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418" w:type="dxa"/>
          </w:tcPr>
          <w:p w:rsidR="002B2A1E" w:rsidRPr="002B2A1E" w:rsidRDefault="00EF6F6F" w:rsidP="00EF6F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B2A1E">
              <w:rPr>
                <w:rFonts w:ascii="Times New Roman" w:hAnsi="Times New Roman" w:cs="Times New Roman"/>
                <w:b/>
              </w:rPr>
              <w:t xml:space="preserve">Cena za </w:t>
            </w:r>
          </w:p>
          <w:p w:rsidR="00EF6F6F" w:rsidRPr="002B2A1E" w:rsidRDefault="00EF6F6F" w:rsidP="00EF6F6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B2A1E">
              <w:rPr>
                <w:rFonts w:ascii="Times New Roman" w:hAnsi="Times New Roman" w:cs="Times New Roman"/>
                <w:b/>
              </w:rPr>
              <w:t>1 szt.</w:t>
            </w:r>
            <w:r w:rsidR="002B2A1E" w:rsidRPr="002B2A1E">
              <w:rPr>
                <w:rFonts w:ascii="Times New Roman" w:hAnsi="Times New Roman" w:cs="Times New Roman"/>
                <w:b/>
              </w:rPr>
              <w:t>/1 op.</w:t>
            </w:r>
          </w:p>
        </w:tc>
        <w:tc>
          <w:tcPr>
            <w:tcW w:w="1388" w:type="dxa"/>
            <w:vAlign w:val="center"/>
          </w:tcPr>
          <w:p w:rsidR="00EF6F6F" w:rsidRPr="002B2A1E" w:rsidRDefault="00EF6F6F" w:rsidP="002B2A1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B2A1E"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Korektor taśmowy </w:t>
            </w:r>
            <w:proofErr w:type="spellStart"/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Pentel</w:t>
            </w:r>
            <w:proofErr w:type="spellEnd"/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trHeight w:val="340"/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Korektor w piórze </w:t>
            </w:r>
            <w:proofErr w:type="spellStart"/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Pentel</w:t>
            </w:r>
            <w:proofErr w:type="spellEnd"/>
          </w:p>
        </w:tc>
        <w:tc>
          <w:tcPr>
            <w:tcW w:w="2126" w:type="dxa"/>
          </w:tcPr>
          <w:p w:rsidR="003A4A18" w:rsidRPr="00DF76F5" w:rsidRDefault="00EA0EEF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sztuki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AC435D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Zakładki indeksujące samoprzylepne </w:t>
            </w:r>
          </w:p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19 x 76 mm (zestaw = 4 kolory)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4 zestawy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AC435D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Zakładki indeksujące samoprzylepne </w:t>
            </w:r>
          </w:p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20 x 50 mm (zestaw = 4 kolory)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4 zestawy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Segregatory A4/75 lub A4/80</w:t>
            </w:r>
          </w:p>
        </w:tc>
        <w:tc>
          <w:tcPr>
            <w:tcW w:w="2126" w:type="dxa"/>
          </w:tcPr>
          <w:p w:rsidR="00EA0EEF" w:rsidRDefault="00EA0EEF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niebieskich</w:t>
            </w:r>
          </w:p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10 zielonych</w:t>
            </w:r>
          </w:p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10 czerwonych</w:t>
            </w:r>
          </w:p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10 żółtych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EA0EEF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Segregatory A4/50 lub A4/55</w:t>
            </w:r>
          </w:p>
        </w:tc>
        <w:tc>
          <w:tcPr>
            <w:tcW w:w="2126" w:type="dxa"/>
          </w:tcPr>
          <w:p w:rsidR="003A4A18" w:rsidRPr="00DF76F5" w:rsidRDefault="00EA0EEF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granatowych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EEF" w:rsidRPr="00E472D6" w:rsidTr="00D964FF">
        <w:trPr>
          <w:jc w:val="center"/>
        </w:trPr>
        <w:tc>
          <w:tcPr>
            <w:tcW w:w="557" w:type="dxa"/>
          </w:tcPr>
          <w:p w:rsidR="00EA0EEF" w:rsidRPr="00DF76F5" w:rsidRDefault="00EA0EEF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EA0EEF" w:rsidRDefault="00EA0EEF" w:rsidP="000762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Segregatory A5/75 </w:t>
            </w:r>
          </w:p>
        </w:tc>
        <w:tc>
          <w:tcPr>
            <w:tcW w:w="2126" w:type="dxa"/>
          </w:tcPr>
          <w:p w:rsidR="00EA0EEF" w:rsidRDefault="00EA0EEF" w:rsidP="000762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zielone lub niebieskie</w:t>
            </w:r>
          </w:p>
        </w:tc>
        <w:tc>
          <w:tcPr>
            <w:tcW w:w="1418" w:type="dxa"/>
          </w:tcPr>
          <w:p w:rsidR="00EA0EEF" w:rsidRPr="00E472D6" w:rsidRDefault="00EA0EEF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EA0EEF" w:rsidRPr="00E472D6" w:rsidRDefault="00EA0EEF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Koszulki krystaliczne</w:t>
            </w:r>
          </w:p>
        </w:tc>
        <w:tc>
          <w:tcPr>
            <w:tcW w:w="2126" w:type="dxa"/>
          </w:tcPr>
          <w:p w:rsidR="003A4A18" w:rsidRPr="00DF76F5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>000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72" w:rsidRPr="00E472D6" w:rsidTr="00D964FF">
        <w:trPr>
          <w:jc w:val="center"/>
        </w:trPr>
        <w:tc>
          <w:tcPr>
            <w:tcW w:w="557" w:type="dxa"/>
          </w:tcPr>
          <w:p w:rsidR="00076272" w:rsidRPr="00DF76F5" w:rsidRDefault="00076272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076272" w:rsidRPr="00DF76F5" w:rsidRDefault="00076272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Skoroszyt papierowy oczkowy pełny z okładką wierzchnią całą A4</w:t>
            </w:r>
          </w:p>
        </w:tc>
        <w:tc>
          <w:tcPr>
            <w:tcW w:w="2126" w:type="dxa"/>
          </w:tcPr>
          <w:p w:rsidR="00076272" w:rsidRDefault="00076272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sztuk</w:t>
            </w:r>
          </w:p>
        </w:tc>
        <w:tc>
          <w:tcPr>
            <w:tcW w:w="1418" w:type="dxa"/>
          </w:tcPr>
          <w:p w:rsidR="00076272" w:rsidRPr="00E472D6" w:rsidRDefault="00076272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76272" w:rsidRPr="00E472D6" w:rsidRDefault="00076272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72" w:rsidRPr="00E472D6" w:rsidTr="00D964FF">
        <w:trPr>
          <w:jc w:val="center"/>
        </w:trPr>
        <w:tc>
          <w:tcPr>
            <w:tcW w:w="557" w:type="dxa"/>
          </w:tcPr>
          <w:p w:rsidR="00076272" w:rsidRPr="00DF76F5" w:rsidRDefault="00076272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076272" w:rsidRPr="00DF76F5" w:rsidRDefault="00076272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="00D964FF">
              <w:rPr>
                <w:rFonts w:ascii="Times New Roman" w:hAnsi="Times New Roman" w:cs="Times New Roman"/>
                <w:sz w:val="24"/>
                <w:szCs w:val="24"/>
              </w:rPr>
              <w:t>oroszyt papierowy oczkowy z okładką wierzchnią z połowy formatu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2126" w:type="dxa"/>
          </w:tcPr>
          <w:p w:rsidR="00076272" w:rsidRDefault="00D964FF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sztuk</w:t>
            </w:r>
          </w:p>
        </w:tc>
        <w:tc>
          <w:tcPr>
            <w:tcW w:w="1418" w:type="dxa"/>
          </w:tcPr>
          <w:p w:rsidR="00076272" w:rsidRPr="00E472D6" w:rsidRDefault="00076272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76272" w:rsidRPr="00E472D6" w:rsidRDefault="00076272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72" w:rsidRPr="00E472D6" w:rsidTr="00D964FF">
        <w:trPr>
          <w:jc w:val="center"/>
        </w:trPr>
        <w:tc>
          <w:tcPr>
            <w:tcW w:w="557" w:type="dxa"/>
          </w:tcPr>
          <w:p w:rsidR="00076272" w:rsidRPr="00DF76F5" w:rsidRDefault="00076272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076272" w:rsidRPr="00DF76F5" w:rsidRDefault="00D964FF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Skoroszyty plastikowe z dziurkami do zawieszania A4</w:t>
            </w:r>
          </w:p>
        </w:tc>
        <w:tc>
          <w:tcPr>
            <w:tcW w:w="2126" w:type="dxa"/>
          </w:tcPr>
          <w:p w:rsidR="00076272" w:rsidRDefault="00D964FF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sztuk (różne kolory)</w:t>
            </w:r>
          </w:p>
        </w:tc>
        <w:tc>
          <w:tcPr>
            <w:tcW w:w="1418" w:type="dxa"/>
          </w:tcPr>
          <w:p w:rsidR="00076272" w:rsidRPr="00E472D6" w:rsidRDefault="00076272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76272" w:rsidRPr="00E472D6" w:rsidRDefault="00076272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Teczki białe wiązane </w:t>
            </w:r>
          </w:p>
        </w:tc>
        <w:tc>
          <w:tcPr>
            <w:tcW w:w="2126" w:type="dxa"/>
          </w:tcPr>
          <w:p w:rsidR="003A4A18" w:rsidRPr="00DF76F5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>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Teczki białe z gumką</w:t>
            </w:r>
          </w:p>
        </w:tc>
        <w:tc>
          <w:tcPr>
            <w:tcW w:w="2126" w:type="dxa"/>
          </w:tcPr>
          <w:p w:rsidR="003A4A18" w:rsidRPr="00DF76F5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>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Długopisy</w:t>
            </w:r>
            <w:r w:rsidR="00A279B7">
              <w:rPr>
                <w:rFonts w:ascii="Times New Roman" w:hAnsi="Times New Roman" w:cs="Times New Roman"/>
                <w:sz w:val="24"/>
                <w:szCs w:val="24"/>
              </w:rPr>
              <w:t xml:space="preserve"> automatyczne kulkowe</w:t>
            </w: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niebieskie</w:t>
            </w:r>
            <w:r w:rsidR="00A279B7">
              <w:rPr>
                <w:rFonts w:ascii="Times New Roman" w:hAnsi="Times New Roman" w:cs="Times New Roman"/>
                <w:sz w:val="24"/>
                <w:szCs w:val="24"/>
              </w:rPr>
              <w:t xml:space="preserve"> UNI</w:t>
            </w: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A4A18" w:rsidRPr="00DF76F5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>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Długopisy olejne 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>niebieskie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PILOT</w:t>
            </w:r>
          </w:p>
        </w:tc>
        <w:tc>
          <w:tcPr>
            <w:tcW w:w="2126" w:type="dxa"/>
          </w:tcPr>
          <w:p w:rsidR="003A4A18" w:rsidRPr="00DF76F5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>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Długopisy </w:t>
            </w:r>
            <w:r w:rsidR="00A279B7">
              <w:rPr>
                <w:rFonts w:ascii="Times New Roman" w:hAnsi="Times New Roman" w:cs="Times New Roman"/>
                <w:sz w:val="24"/>
                <w:szCs w:val="24"/>
              </w:rPr>
              <w:t>wymazywalne PILOT FRIXION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5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A279B7" w:rsidP="00076272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Cienkopis kulkowy PILOT HI-TECPOINT V5</w:t>
            </w:r>
          </w:p>
        </w:tc>
        <w:tc>
          <w:tcPr>
            <w:tcW w:w="2126" w:type="dxa"/>
          </w:tcPr>
          <w:p w:rsidR="003A4A18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 zielony</w:t>
            </w:r>
          </w:p>
          <w:p w:rsidR="00A279B7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 czerwony</w:t>
            </w:r>
          </w:p>
          <w:p w:rsidR="00A279B7" w:rsidRPr="00DF76F5" w:rsidRDefault="00A279B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 niebieski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B7" w:rsidRPr="00E472D6" w:rsidTr="00D964FF">
        <w:trPr>
          <w:jc w:val="center"/>
        </w:trPr>
        <w:tc>
          <w:tcPr>
            <w:tcW w:w="557" w:type="dxa"/>
          </w:tcPr>
          <w:p w:rsidR="00A279B7" w:rsidRPr="00DF76F5" w:rsidRDefault="00A279B7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A279B7" w:rsidRDefault="00A279B7" w:rsidP="00076272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Ołówek automatyczny</w:t>
            </w:r>
            <w:r w:rsidR="003A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3828">
              <w:rPr>
                <w:rFonts w:ascii="Times New Roman" w:hAnsi="Times New Roman" w:cs="Times New Roman"/>
                <w:sz w:val="24"/>
                <w:szCs w:val="24"/>
              </w:rPr>
              <w:t>d.rect</w:t>
            </w:r>
            <w:proofErr w:type="spellEnd"/>
            <w:r w:rsidR="003A3828">
              <w:rPr>
                <w:rFonts w:ascii="Times New Roman" w:hAnsi="Times New Roman" w:cs="Times New Roman"/>
                <w:sz w:val="24"/>
                <w:szCs w:val="24"/>
              </w:rPr>
              <w:t xml:space="preserve"> S-5 0,5</w:t>
            </w:r>
          </w:p>
        </w:tc>
        <w:tc>
          <w:tcPr>
            <w:tcW w:w="2126" w:type="dxa"/>
          </w:tcPr>
          <w:p w:rsidR="00A279B7" w:rsidRDefault="003A382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sztuk (różne kolory)</w:t>
            </w:r>
          </w:p>
        </w:tc>
        <w:tc>
          <w:tcPr>
            <w:tcW w:w="1418" w:type="dxa"/>
          </w:tcPr>
          <w:p w:rsidR="00A279B7" w:rsidRPr="00E472D6" w:rsidRDefault="00A279B7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279B7" w:rsidRPr="00E472D6" w:rsidRDefault="00A279B7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Koperty białe samoklejące C6 (114 x 162)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300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Koperty białe z </w:t>
            </w:r>
            <w:r w:rsidRPr="00DF76F5">
              <w:rPr>
                <w:rFonts w:ascii="Times New Roman" w:hAnsi="Times New Roman" w:cs="Times New Roman"/>
                <w:b/>
                <w:sz w:val="24"/>
                <w:szCs w:val="24"/>
              </w:rPr>
              <w:t>paskiem samoprzylepnym</w:t>
            </w: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C5 (162 x 229)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200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trHeight w:val="363"/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Koperty białe samoklejące DL (110 x 220)</w:t>
            </w:r>
          </w:p>
        </w:tc>
        <w:tc>
          <w:tcPr>
            <w:tcW w:w="2126" w:type="dxa"/>
          </w:tcPr>
          <w:p w:rsidR="003A4A18" w:rsidRPr="00DF76F5" w:rsidRDefault="00227CD6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>00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DF76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BINDER CLIPS  32 mm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5 opakowań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DF76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BINDER CLIPS 19 mm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5 opakowań 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227CD6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Czerwony</w:t>
            </w:r>
            <w:r w:rsidR="003A4A18" w:rsidRPr="00DF76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tusz do pieczątek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COLOP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DF76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Terminarz </w:t>
            </w:r>
            <w:proofErr w:type="spellStart"/>
            <w:r w:rsidRPr="00DF76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planer</w:t>
            </w:r>
            <w:proofErr w:type="spellEnd"/>
            <w:r w:rsidRPr="00DF76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B3</w:t>
            </w:r>
          </w:p>
        </w:tc>
        <w:tc>
          <w:tcPr>
            <w:tcW w:w="2126" w:type="dxa"/>
          </w:tcPr>
          <w:p w:rsidR="003A4A18" w:rsidRPr="00DF76F5" w:rsidRDefault="003A4A18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>4 sztuki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4D7" w:rsidRPr="00E472D6" w:rsidTr="00D964FF">
        <w:trPr>
          <w:jc w:val="center"/>
        </w:trPr>
        <w:tc>
          <w:tcPr>
            <w:tcW w:w="557" w:type="dxa"/>
          </w:tcPr>
          <w:p w:rsidR="001B14D7" w:rsidRPr="00DF76F5" w:rsidRDefault="001B14D7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1B14D7" w:rsidRPr="00DF76F5" w:rsidRDefault="001B14D7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Marker EDDING 792 z końcówką 0.8 mm, biały</w:t>
            </w:r>
          </w:p>
        </w:tc>
        <w:tc>
          <w:tcPr>
            <w:tcW w:w="2126" w:type="dxa"/>
          </w:tcPr>
          <w:p w:rsidR="001B14D7" w:rsidRPr="00DF76F5" w:rsidRDefault="001B14D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sztuki </w:t>
            </w:r>
          </w:p>
        </w:tc>
        <w:tc>
          <w:tcPr>
            <w:tcW w:w="1418" w:type="dxa"/>
          </w:tcPr>
          <w:p w:rsidR="001B14D7" w:rsidRPr="00E472D6" w:rsidRDefault="001B14D7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B14D7" w:rsidRPr="00E472D6" w:rsidRDefault="001B14D7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3A4A18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DF76F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Zeszyt A4 z twardą okładką</w:t>
            </w:r>
          </w:p>
        </w:tc>
        <w:tc>
          <w:tcPr>
            <w:tcW w:w="2126" w:type="dxa"/>
          </w:tcPr>
          <w:p w:rsidR="003A4A18" w:rsidRPr="00DF76F5" w:rsidRDefault="00227CD6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sztuki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227CD6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Kostka nieklejona biała</w:t>
            </w:r>
          </w:p>
        </w:tc>
        <w:tc>
          <w:tcPr>
            <w:tcW w:w="2126" w:type="dxa"/>
          </w:tcPr>
          <w:p w:rsidR="003A4A18" w:rsidRPr="00DF76F5" w:rsidRDefault="00227CD6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227CD6" w:rsidP="00076272">
            <w:pPr>
              <w:shd w:val="clear" w:color="auto" w:fill="FFFFFF"/>
              <w:spacing w:after="6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Zakreślacze</w:t>
            </w:r>
            <w:proofErr w:type="spellEnd"/>
          </w:p>
        </w:tc>
        <w:tc>
          <w:tcPr>
            <w:tcW w:w="2126" w:type="dxa"/>
          </w:tcPr>
          <w:p w:rsidR="003A4A18" w:rsidRPr="00DF76F5" w:rsidRDefault="00227CD6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zestawy kolorów 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8" w:rsidRPr="00E472D6" w:rsidTr="00D964FF">
        <w:trPr>
          <w:jc w:val="center"/>
        </w:trPr>
        <w:tc>
          <w:tcPr>
            <w:tcW w:w="557" w:type="dxa"/>
          </w:tcPr>
          <w:p w:rsidR="003A4A18" w:rsidRPr="00DF76F5" w:rsidRDefault="003A4A18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3A4A18" w:rsidRPr="00DF76F5" w:rsidRDefault="00C55F39" w:rsidP="000762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Podkładka z klipem zamykana A4</w:t>
            </w:r>
          </w:p>
        </w:tc>
        <w:tc>
          <w:tcPr>
            <w:tcW w:w="2126" w:type="dxa"/>
          </w:tcPr>
          <w:p w:rsidR="003A4A18" w:rsidRPr="00DF76F5" w:rsidRDefault="00C55F39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 granatowych</w:t>
            </w:r>
            <w:r w:rsidR="003A4A18"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A4A18" w:rsidRPr="00E472D6" w:rsidRDefault="003A4A18" w:rsidP="003A4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5D" w:rsidRPr="00E472D6" w:rsidTr="00D964FF">
        <w:trPr>
          <w:jc w:val="center"/>
        </w:trPr>
        <w:tc>
          <w:tcPr>
            <w:tcW w:w="557" w:type="dxa"/>
          </w:tcPr>
          <w:p w:rsidR="00AC435D" w:rsidRPr="00DF76F5" w:rsidRDefault="00AC435D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AC435D" w:rsidRPr="00DF76F5" w:rsidRDefault="00C55F39" w:rsidP="000762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Podkładka z klipem niezamykana A4</w:t>
            </w:r>
          </w:p>
        </w:tc>
        <w:tc>
          <w:tcPr>
            <w:tcW w:w="2126" w:type="dxa"/>
          </w:tcPr>
          <w:p w:rsidR="00AC435D" w:rsidRPr="00DF76F5" w:rsidRDefault="00C55F39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 granatowych</w:t>
            </w:r>
          </w:p>
        </w:tc>
        <w:tc>
          <w:tcPr>
            <w:tcW w:w="1418" w:type="dxa"/>
          </w:tcPr>
          <w:p w:rsidR="00AC435D" w:rsidRPr="00E472D6" w:rsidRDefault="00AC435D" w:rsidP="00AC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C435D" w:rsidRPr="00E472D6" w:rsidRDefault="00AC435D" w:rsidP="00AC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272" w:rsidRPr="00E472D6" w:rsidTr="00D964FF">
        <w:trPr>
          <w:jc w:val="center"/>
        </w:trPr>
        <w:tc>
          <w:tcPr>
            <w:tcW w:w="557" w:type="dxa"/>
          </w:tcPr>
          <w:p w:rsidR="00076272" w:rsidRPr="00DF76F5" w:rsidRDefault="00076272" w:rsidP="00076272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</w:tcPr>
          <w:p w:rsidR="00076272" w:rsidRDefault="00076272" w:rsidP="000762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Gąbka do wycierania tablic 160x100x50 mm brąz</w:t>
            </w:r>
          </w:p>
        </w:tc>
        <w:tc>
          <w:tcPr>
            <w:tcW w:w="2126" w:type="dxa"/>
          </w:tcPr>
          <w:p w:rsidR="00076272" w:rsidRDefault="001B14D7" w:rsidP="0007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64FF">
              <w:rPr>
                <w:rFonts w:ascii="Times New Roman" w:hAnsi="Times New Roman" w:cs="Times New Roman"/>
                <w:sz w:val="24"/>
                <w:szCs w:val="24"/>
              </w:rPr>
              <w:t xml:space="preserve"> sztuk</w:t>
            </w:r>
          </w:p>
        </w:tc>
        <w:tc>
          <w:tcPr>
            <w:tcW w:w="1418" w:type="dxa"/>
          </w:tcPr>
          <w:p w:rsidR="00076272" w:rsidRPr="00E472D6" w:rsidRDefault="00076272" w:rsidP="00AC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76272" w:rsidRPr="00E472D6" w:rsidRDefault="00076272" w:rsidP="00AC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35D" w:rsidRPr="007E789C" w:rsidTr="00D964FF">
        <w:trPr>
          <w:trHeight w:val="500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:rsidR="00AC435D" w:rsidRPr="0062074D" w:rsidRDefault="00AC435D" w:rsidP="00AC435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074D">
              <w:rPr>
                <w:rFonts w:ascii="Times New Roman" w:hAnsi="Times New Roman" w:cs="Times New Roman"/>
                <w:b/>
                <w:sz w:val="26"/>
                <w:szCs w:val="26"/>
              </w:rPr>
              <w:t>ŁĄCZNA WARTOŚĆ ZAMÓWIENIA</w:t>
            </w:r>
          </w:p>
        </w:tc>
        <w:tc>
          <w:tcPr>
            <w:tcW w:w="1388" w:type="dxa"/>
            <w:vAlign w:val="center"/>
          </w:tcPr>
          <w:p w:rsidR="00AC435D" w:rsidRPr="00AF71B1" w:rsidRDefault="00AC435D" w:rsidP="00AC435D">
            <w:pPr>
              <w:shd w:val="clear" w:color="auto" w:fill="FFFFFF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C3B" w:rsidRDefault="007E789C" w:rsidP="0030262E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 w:type="textWrapping" w:clear="all"/>
      </w:r>
      <w:r w:rsidR="003026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2F2C3B" w:rsidRPr="002F2C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Składam ofertę cenową na wykonanie zamówienia</w:t>
      </w:r>
    </w:p>
    <w:p w:rsidR="0064795E" w:rsidRDefault="0064795E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</w:t>
      </w:r>
      <w:r w:rsidR="00FF3792" w:rsidRPr="00B04A96">
        <w:rPr>
          <w:rFonts w:ascii="Times New Roman" w:hAnsi="Times New Roman" w:cs="Times New Roman"/>
          <w:sz w:val="24"/>
          <w:szCs w:val="24"/>
        </w:rPr>
        <w:t xml:space="preserve"> </w:t>
      </w:r>
      <w:r w:rsidR="00FF3792">
        <w:rPr>
          <w:rFonts w:ascii="Times New Roman" w:hAnsi="Times New Roman" w:cs="Times New Roman"/>
          <w:sz w:val="24"/>
          <w:szCs w:val="24"/>
        </w:rPr>
        <w:t xml:space="preserve">całkowita brutto </w:t>
      </w:r>
      <w:r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FF3792">
        <w:rPr>
          <w:rFonts w:ascii="Times New Roman" w:hAnsi="Times New Roman" w:cs="Times New Roman"/>
          <w:sz w:val="24"/>
          <w:szCs w:val="24"/>
        </w:rPr>
        <w:t>(łączn</w:t>
      </w:r>
      <w:r>
        <w:rPr>
          <w:rFonts w:ascii="Times New Roman" w:hAnsi="Times New Roman" w:cs="Times New Roman"/>
          <w:sz w:val="24"/>
          <w:szCs w:val="24"/>
        </w:rPr>
        <w:t>a wartość kolumny „wartość brutto”</w:t>
      </w:r>
      <w:r w:rsidR="0065254F">
        <w:rPr>
          <w:rFonts w:ascii="Times New Roman" w:hAnsi="Times New Roman" w:cs="Times New Roman"/>
          <w:sz w:val="24"/>
          <w:szCs w:val="24"/>
        </w:rPr>
        <w:t xml:space="preserve"> – wiersze od 1 do </w:t>
      </w:r>
      <w:r w:rsidR="00D964FF">
        <w:rPr>
          <w:rFonts w:ascii="Times New Roman" w:hAnsi="Times New Roman" w:cs="Times New Roman"/>
          <w:sz w:val="24"/>
          <w:szCs w:val="24"/>
        </w:rPr>
        <w:t>3</w:t>
      </w:r>
      <w:r w:rsidR="001B14D7">
        <w:rPr>
          <w:rFonts w:ascii="Times New Roman" w:hAnsi="Times New Roman" w:cs="Times New Roman"/>
          <w:sz w:val="24"/>
          <w:szCs w:val="24"/>
        </w:rPr>
        <w:t>2</w:t>
      </w:r>
      <w:r w:rsidR="00FF379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918C3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</w:t>
      </w:r>
      <w:r w:rsidR="0062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C435D" w:rsidRDefault="00AC435D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74D" w:rsidRPr="0062074D" w:rsidRDefault="0047274E" w:rsidP="006207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CF9">
        <w:rPr>
          <w:rFonts w:ascii="Times New Roman" w:hAnsi="Times New Roman" w:cs="Times New Roman"/>
          <w:b/>
          <w:sz w:val="24"/>
          <w:szCs w:val="24"/>
        </w:rPr>
        <w:t>Jednocześ</w:t>
      </w:r>
      <w:r w:rsidR="00FF3792" w:rsidRPr="00627CF9">
        <w:rPr>
          <w:rFonts w:ascii="Times New Roman" w:hAnsi="Times New Roman" w:cs="Times New Roman"/>
          <w:b/>
          <w:sz w:val="24"/>
          <w:szCs w:val="24"/>
        </w:rPr>
        <w:t>nie oświadczam, że podane ceny uwzględniają wszelkie koszty związ</w:t>
      </w:r>
      <w:r w:rsidRPr="00627CF9">
        <w:rPr>
          <w:rFonts w:ascii="Times New Roman" w:hAnsi="Times New Roman" w:cs="Times New Roman"/>
          <w:b/>
          <w:sz w:val="24"/>
          <w:szCs w:val="24"/>
        </w:rPr>
        <w:t>a</w:t>
      </w:r>
      <w:r w:rsidR="00FF3792" w:rsidRPr="00627CF9">
        <w:rPr>
          <w:rFonts w:ascii="Times New Roman" w:hAnsi="Times New Roman" w:cs="Times New Roman"/>
          <w:b/>
          <w:sz w:val="24"/>
          <w:szCs w:val="24"/>
        </w:rPr>
        <w:t>ne</w:t>
      </w:r>
      <w:r w:rsidR="00FC239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F3792" w:rsidRPr="00627CF9">
        <w:rPr>
          <w:rFonts w:ascii="Times New Roman" w:hAnsi="Times New Roman" w:cs="Times New Roman"/>
          <w:b/>
          <w:sz w:val="24"/>
          <w:szCs w:val="24"/>
        </w:rPr>
        <w:t xml:space="preserve"> z wykonaniem zamówienia wraz z dostawą zmówienia do siedziby Zamawiającego. </w:t>
      </w:r>
    </w:p>
    <w:p w:rsidR="006601B7" w:rsidRDefault="006601B7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9209E2" w:rsidRDefault="00627CF9" w:rsidP="00ED78EE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3792">
        <w:rPr>
          <w:rFonts w:ascii="Times New Roman" w:hAnsi="Times New Roman" w:cs="Times New Roman"/>
          <w:sz w:val="24"/>
          <w:szCs w:val="24"/>
        </w:rPr>
        <w:t>Miejscowość i data</w:t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</w:r>
      <w:r w:rsidR="00FF379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3792">
        <w:rPr>
          <w:rFonts w:ascii="Times New Roman" w:hAnsi="Times New Roman" w:cs="Times New Roman"/>
          <w:sz w:val="24"/>
          <w:szCs w:val="24"/>
        </w:rPr>
        <w:t xml:space="preserve"> podpis osoby upoważnionej</w:t>
      </w:r>
    </w:p>
    <w:sectPr w:rsidR="009209E2" w:rsidSect="0007627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078B1"/>
    <w:multiLevelType w:val="hybridMultilevel"/>
    <w:tmpl w:val="EA24F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D125B"/>
    <w:multiLevelType w:val="hybridMultilevel"/>
    <w:tmpl w:val="DA5ED7C8"/>
    <w:lvl w:ilvl="0" w:tplc="55200B4C">
      <w:start w:val="6"/>
      <w:numFmt w:val="bullet"/>
      <w:lvlText w:val=""/>
      <w:lvlJc w:val="left"/>
      <w:pPr>
        <w:ind w:left="1635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92"/>
    <w:rsid w:val="00060E9F"/>
    <w:rsid w:val="000615E9"/>
    <w:rsid w:val="00076272"/>
    <w:rsid w:val="00092F82"/>
    <w:rsid w:val="000A0FC7"/>
    <w:rsid w:val="000B7170"/>
    <w:rsid w:val="000B76DF"/>
    <w:rsid w:val="000F7E44"/>
    <w:rsid w:val="00113E93"/>
    <w:rsid w:val="00133A72"/>
    <w:rsid w:val="00153B05"/>
    <w:rsid w:val="001730FB"/>
    <w:rsid w:val="00183DEF"/>
    <w:rsid w:val="001918C3"/>
    <w:rsid w:val="001A5CF9"/>
    <w:rsid w:val="001B14D7"/>
    <w:rsid w:val="001B37D1"/>
    <w:rsid w:val="001C130A"/>
    <w:rsid w:val="001C2BF9"/>
    <w:rsid w:val="001C5A95"/>
    <w:rsid w:val="001D2091"/>
    <w:rsid w:val="00202137"/>
    <w:rsid w:val="002133F7"/>
    <w:rsid w:val="00227029"/>
    <w:rsid w:val="00227CD6"/>
    <w:rsid w:val="00240F57"/>
    <w:rsid w:val="0025325C"/>
    <w:rsid w:val="00254A63"/>
    <w:rsid w:val="00276101"/>
    <w:rsid w:val="002B2A1E"/>
    <w:rsid w:val="002D4F44"/>
    <w:rsid w:val="002F2C3B"/>
    <w:rsid w:val="0030262E"/>
    <w:rsid w:val="003107B8"/>
    <w:rsid w:val="00317FE5"/>
    <w:rsid w:val="0032076F"/>
    <w:rsid w:val="0032359B"/>
    <w:rsid w:val="003337D5"/>
    <w:rsid w:val="00337EAD"/>
    <w:rsid w:val="0036239A"/>
    <w:rsid w:val="00365BB3"/>
    <w:rsid w:val="00385568"/>
    <w:rsid w:val="00387C2C"/>
    <w:rsid w:val="00397D4A"/>
    <w:rsid w:val="003A3828"/>
    <w:rsid w:val="003A4A18"/>
    <w:rsid w:val="003C7F36"/>
    <w:rsid w:val="003E7280"/>
    <w:rsid w:val="0042734E"/>
    <w:rsid w:val="0043419E"/>
    <w:rsid w:val="00434EA1"/>
    <w:rsid w:val="0045397A"/>
    <w:rsid w:val="0047274E"/>
    <w:rsid w:val="004903D3"/>
    <w:rsid w:val="00492569"/>
    <w:rsid w:val="0049443D"/>
    <w:rsid w:val="004A68CD"/>
    <w:rsid w:val="004F0286"/>
    <w:rsid w:val="004F4075"/>
    <w:rsid w:val="004F4164"/>
    <w:rsid w:val="00535F83"/>
    <w:rsid w:val="00544A45"/>
    <w:rsid w:val="00561BA3"/>
    <w:rsid w:val="0056426A"/>
    <w:rsid w:val="0058292A"/>
    <w:rsid w:val="005962BD"/>
    <w:rsid w:val="005F2866"/>
    <w:rsid w:val="00614387"/>
    <w:rsid w:val="0062074D"/>
    <w:rsid w:val="00622B45"/>
    <w:rsid w:val="00622CCB"/>
    <w:rsid w:val="006256E7"/>
    <w:rsid w:val="00627CF9"/>
    <w:rsid w:val="00640365"/>
    <w:rsid w:val="0064795E"/>
    <w:rsid w:val="0065254F"/>
    <w:rsid w:val="006601B7"/>
    <w:rsid w:val="00666DB2"/>
    <w:rsid w:val="006A48BF"/>
    <w:rsid w:val="006A7443"/>
    <w:rsid w:val="006B03BF"/>
    <w:rsid w:val="006B44AA"/>
    <w:rsid w:val="006C6AA1"/>
    <w:rsid w:val="006E5290"/>
    <w:rsid w:val="006E6DF7"/>
    <w:rsid w:val="006F6E66"/>
    <w:rsid w:val="00702C49"/>
    <w:rsid w:val="00721A1A"/>
    <w:rsid w:val="007463BA"/>
    <w:rsid w:val="007621F0"/>
    <w:rsid w:val="007E6EF4"/>
    <w:rsid w:val="007E789C"/>
    <w:rsid w:val="007F7F72"/>
    <w:rsid w:val="00805AF5"/>
    <w:rsid w:val="0082760F"/>
    <w:rsid w:val="008502F2"/>
    <w:rsid w:val="00885D3C"/>
    <w:rsid w:val="00887F75"/>
    <w:rsid w:val="008A7938"/>
    <w:rsid w:val="008B1223"/>
    <w:rsid w:val="008C1167"/>
    <w:rsid w:val="009059D5"/>
    <w:rsid w:val="009061D5"/>
    <w:rsid w:val="009103C8"/>
    <w:rsid w:val="00911113"/>
    <w:rsid w:val="009140BB"/>
    <w:rsid w:val="009209E2"/>
    <w:rsid w:val="009533B2"/>
    <w:rsid w:val="009608D9"/>
    <w:rsid w:val="00960CCA"/>
    <w:rsid w:val="0099143F"/>
    <w:rsid w:val="009E1EB3"/>
    <w:rsid w:val="009E7599"/>
    <w:rsid w:val="009F5832"/>
    <w:rsid w:val="00A279B7"/>
    <w:rsid w:val="00A96ABE"/>
    <w:rsid w:val="00AA5EC9"/>
    <w:rsid w:val="00AA718A"/>
    <w:rsid w:val="00AA75DC"/>
    <w:rsid w:val="00AC435D"/>
    <w:rsid w:val="00AE34BA"/>
    <w:rsid w:val="00B209D0"/>
    <w:rsid w:val="00B3187D"/>
    <w:rsid w:val="00BA6777"/>
    <w:rsid w:val="00BC126F"/>
    <w:rsid w:val="00C16BFE"/>
    <w:rsid w:val="00C2448C"/>
    <w:rsid w:val="00C31B85"/>
    <w:rsid w:val="00C3287A"/>
    <w:rsid w:val="00C55F39"/>
    <w:rsid w:val="00C56A26"/>
    <w:rsid w:val="00C81569"/>
    <w:rsid w:val="00CB1E8D"/>
    <w:rsid w:val="00CB390A"/>
    <w:rsid w:val="00CB737D"/>
    <w:rsid w:val="00D13220"/>
    <w:rsid w:val="00D3144B"/>
    <w:rsid w:val="00D326A7"/>
    <w:rsid w:val="00D3656D"/>
    <w:rsid w:val="00D4107F"/>
    <w:rsid w:val="00D56B20"/>
    <w:rsid w:val="00D56D8E"/>
    <w:rsid w:val="00D63FD1"/>
    <w:rsid w:val="00D66E95"/>
    <w:rsid w:val="00D74CD4"/>
    <w:rsid w:val="00D80EB1"/>
    <w:rsid w:val="00D87F58"/>
    <w:rsid w:val="00D90A7B"/>
    <w:rsid w:val="00D964FF"/>
    <w:rsid w:val="00DA7BA4"/>
    <w:rsid w:val="00DC0120"/>
    <w:rsid w:val="00DD185E"/>
    <w:rsid w:val="00DD35E5"/>
    <w:rsid w:val="00DE03ED"/>
    <w:rsid w:val="00DF76F5"/>
    <w:rsid w:val="00E04C7C"/>
    <w:rsid w:val="00E130D9"/>
    <w:rsid w:val="00E14E5A"/>
    <w:rsid w:val="00E31969"/>
    <w:rsid w:val="00E46148"/>
    <w:rsid w:val="00E472D6"/>
    <w:rsid w:val="00E5627D"/>
    <w:rsid w:val="00E830F5"/>
    <w:rsid w:val="00EA0EEF"/>
    <w:rsid w:val="00EA3DA1"/>
    <w:rsid w:val="00ED6850"/>
    <w:rsid w:val="00ED78EE"/>
    <w:rsid w:val="00EF6F6F"/>
    <w:rsid w:val="00F3635F"/>
    <w:rsid w:val="00F4131E"/>
    <w:rsid w:val="00F73BCA"/>
    <w:rsid w:val="00F81D25"/>
    <w:rsid w:val="00F85D62"/>
    <w:rsid w:val="00FA0D6F"/>
    <w:rsid w:val="00FC239B"/>
    <w:rsid w:val="00FD67C8"/>
    <w:rsid w:val="00FD7E10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E57B3-B73E-454F-8659-36CFF70B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76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E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7627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Księowość</dc:creator>
  <cp:lastModifiedBy>BHP</cp:lastModifiedBy>
  <cp:revision>2</cp:revision>
  <cp:lastPrinted>2023-11-21T10:49:00Z</cp:lastPrinted>
  <dcterms:created xsi:type="dcterms:W3CDTF">2023-11-21T10:55:00Z</dcterms:created>
  <dcterms:modified xsi:type="dcterms:W3CDTF">2023-11-21T10:55:00Z</dcterms:modified>
</cp:coreProperties>
</file>