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93" w:rsidRDefault="00A32193" w:rsidP="00A3219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Toc33843001"/>
      <w:bookmarkStart w:id="1" w:name="_Toc33952537"/>
      <w:bookmarkStart w:id="2" w:name="_GoBack"/>
      <w:bookmarkEnd w:id="2"/>
      <w:r w:rsidRPr="00F23A4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Znak spraw</w:t>
      </w:r>
      <w:r w:rsidR="0048409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y:  1</w:t>
      </w:r>
      <w:r w:rsidR="005630C4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/2019/LO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Pr="00367E87">
        <w:rPr>
          <w:rFonts w:ascii="Arial" w:hAnsi="Arial" w:cs="Arial"/>
          <w:sz w:val="20"/>
          <w:szCs w:val="20"/>
        </w:rPr>
        <w:t xml:space="preserve"> </w:t>
      </w:r>
    </w:p>
    <w:p w:rsidR="00A32193" w:rsidRPr="00367E87" w:rsidRDefault="00A32193" w:rsidP="00A32193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86931" w:rsidRPr="00AE3575" w:rsidRDefault="00A32193" w:rsidP="00A32193">
      <w:pPr>
        <w:pStyle w:val="Tekstpodstawowywcity"/>
        <w:spacing w:after="0" w:line="240" w:lineRule="auto"/>
        <w:jc w:val="center"/>
        <w:rPr>
          <w:rFonts w:eastAsia="Calibri" w:cstheme="minorHAnsi"/>
          <w:b/>
          <w:bCs/>
          <w:iCs/>
          <w:sz w:val="20"/>
          <w:szCs w:val="20"/>
        </w:rPr>
      </w:pPr>
      <w:r w:rsidRPr="00902F1D"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>WYKAZ  OSÓB,</w:t>
      </w:r>
    </w:p>
    <w:p w:rsidR="00A32193" w:rsidRDefault="00086931" w:rsidP="00A32193">
      <w:pPr>
        <w:jc w:val="both"/>
      </w:pPr>
      <w:r w:rsidRPr="00AE3575">
        <w:rPr>
          <w:rFonts w:eastAsia="Calibri" w:cstheme="minorHAnsi"/>
          <w:sz w:val="20"/>
          <w:szCs w:val="20"/>
        </w:rPr>
        <w:t xml:space="preserve">Na potrzeby postępowania o udzielenie zamówienia publicznego </w:t>
      </w:r>
      <w:r w:rsidR="00A32193">
        <w:t xml:space="preserve">prowadzonego na podstawie art. 138 o stawy z dnia 29 stycznia 2004 r. Prawo Zamówień Publicznych (Dz. U. z 2015r., poz. 2164 z </w:t>
      </w:r>
      <w:proofErr w:type="spellStart"/>
      <w:r w:rsidR="00A32193">
        <w:t>późn</w:t>
      </w:r>
      <w:proofErr w:type="spellEnd"/>
      <w:r w:rsidR="00A32193">
        <w:t xml:space="preserve"> .</w:t>
      </w:r>
      <w:proofErr w:type="spellStart"/>
      <w:r w:rsidR="00A32193">
        <w:t>zm</w:t>
      </w:r>
      <w:proofErr w:type="spellEnd"/>
      <w:r w:rsidR="00A32193">
        <w:t xml:space="preserve">), którego przedmiotem jest: </w:t>
      </w:r>
    </w:p>
    <w:p w:rsidR="0048409D" w:rsidRPr="009C6BC5" w:rsidRDefault="0048409D" w:rsidP="0048409D">
      <w:pPr>
        <w:jc w:val="both"/>
        <w:rPr>
          <w:rFonts w:cstheme="minorHAnsi"/>
          <w:b/>
          <w:noProof/>
          <w:color w:val="000000" w:themeColor="text1"/>
          <w:sz w:val="20"/>
          <w:szCs w:val="20"/>
        </w:rPr>
      </w:pPr>
      <w:r>
        <w:rPr>
          <w:rFonts w:cstheme="minorHAnsi"/>
          <w:b/>
          <w:noProof/>
          <w:color w:val="000000" w:themeColor="text1"/>
          <w:sz w:val="20"/>
          <w:szCs w:val="20"/>
        </w:rPr>
        <w:t>Zadanie nr 1: Przeprowadzenie kursów dla nauczycieli i nauczycielek,</w:t>
      </w:r>
    </w:p>
    <w:p w:rsidR="0048409D" w:rsidRPr="009C6BC5" w:rsidRDefault="0048409D" w:rsidP="0048409D">
      <w:pPr>
        <w:jc w:val="both"/>
        <w:rPr>
          <w:rFonts w:cstheme="minorHAnsi"/>
          <w:b/>
          <w:noProof/>
          <w:color w:val="000000" w:themeColor="text1"/>
          <w:sz w:val="20"/>
          <w:szCs w:val="20"/>
        </w:rPr>
      </w:pPr>
      <w:r>
        <w:rPr>
          <w:rFonts w:cstheme="minorHAnsi"/>
          <w:b/>
          <w:noProof/>
          <w:color w:val="000000" w:themeColor="text1"/>
          <w:sz w:val="20"/>
          <w:szCs w:val="20"/>
        </w:rPr>
        <w:t>Zadanie nr 2:  Przeprowadzenie z</w:t>
      </w:r>
      <w:r w:rsidRPr="009C6BC5">
        <w:rPr>
          <w:rFonts w:cstheme="minorHAnsi"/>
          <w:b/>
          <w:noProof/>
          <w:color w:val="000000" w:themeColor="text1"/>
          <w:sz w:val="20"/>
          <w:szCs w:val="20"/>
        </w:rPr>
        <w:t>ajęć</w:t>
      </w:r>
      <w:r>
        <w:rPr>
          <w:rFonts w:cstheme="minorHAnsi"/>
          <w:b/>
          <w:noProof/>
          <w:color w:val="000000" w:themeColor="text1"/>
          <w:sz w:val="20"/>
          <w:szCs w:val="20"/>
        </w:rPr>
        <w:t xml:space="preserve"> oraz </w:t>
      </w:r>
      <w:r w:rsidRPr="009C6BC5">
        <w:rPr>
          <w:rFonts w:cstheme="minorHAnsi"/>
          <w:b/>
          <w:noProof/>
          <w:color w:val="000000" w:themeColor="text1"/>
          <w:sz w:val="20"/>
          <w:szCs w:val="20"/>
        </w:rPr>
        <w:t xml:space="preserve"> war</w:t>
      </w:r>
      <w:r>
        <w:rPr>
          <w:rFonts w:cstheme="minorHAnsi"/>
          <w:b/>
          <w:noProof/>
          <w:color w:val="000000" w:themeColor="text1"/>
          <w:sz w:val="20"/>
          <w:szCs w:val="20"/>
        </w:rPr>
        <w:t>sztatów dla uczniów i uczennic,</w:t>
      </w:r>
    </w:p>
    <w:p w:rsidR="0048409D" w:rsidRPr="009C6BC5" w:rsidRDefault="0048409D" w:rsidP="0048409D">
      <w:pPr>
        <w:spacing w:after="160"/>
        <w:jc w:val="both"/>
        <w:rPr>
          <w:rFonts w:eastAsia="Arial" w:cs="Times New Roman"/>
          <w:b/>
          <w:bCs/>
          <w:color w:val="000000" w:themeColor="text1"/>
        </w:rPr>
      </w:pPr>
      <w:r>
        <w:rPr>
          <w:rFonts w:cstheme="minorHAnsi"/>
          <w:b/>
          <w:noProof/>
          <w:color w:val="000000" w:themeColor="text1"/>
          <w:sz w:val="20"/>
          <w:szCs w:val="20"/>
        </w:rPr>
        <w:t xml:space="preserve">- </w:t>
      </w:r>
      <w:r w:rsidRPr="009C6BC5">
        <w:rPr>
          <w:rFonts w:cstheme="minorHAnsi"/>
          <w:b/>
          <w:noProof/>
          <w:color w:val="000000" w:themeColor="text1"/>
          <w:sz w:val="20"/>
          <w:szCs w:val="20"/>
        </w:rPr>
        <w:t>prowadzących do podniesienia kompetencji kluczowych niezbędnych na rynku pracy oraz właściwych postaw/umiejętności (kreatywności, innowacyjności oraz pracy zespołowej)</w:t>
      </w:r>
      <w:r w:rsidRPr="009C6BC5">
        <w:rPr>
          <w:rFonts w:eastAsia="Times New Roman" w:cs="Times New Roman"/>
          <w:color w:val="000000" w:themeColor="text1"/>
        </w:rPr>
        <w:t xml:space="preserve"> </w:t>
      </w:r>
      <w:r w:rsidRPr="009C6BC5">
        <w:rPr>
          <w:rFonts w:eastAsia="Arial" w:cs="Times New Roman"/>
          <w:b/>
          <w:bCs/>
          <w:color w:val="000000" w:themeColor="text1"/>
        </w:rPr>
        <w:t xml:space="preserve">w ramach projektu </w:t>
      </w:r>
      <w:r w:rsidRPr="009C6BC5">
        <w:rPr>
          <w:rFonts w:cs="Calibri"/>
          <w:b/>
          <w:color w:val="000000" w:themeColor="text1"/>
        </w:rPr>
        <w:t>„</w:t>
      </w:r>
      <w:r w:rsidRPr="009C6BC5">
        <w:rPr>
          <w:rFonts w:cs="Calibri"/>
          <w:b/>
          <w:noProof/>
          <w:color w:val="000000" w:themeColor="text1"/>
        </w:rPr>
        <w:t>Od eksperymentu do wiedzy”</w:t>
      </w:r>
      <w:r w:rsidRPr="009C6BC5">
        <w:rPr>
          <w:rFonts w:cs="Calibri"/>
          <w:b/>
          <w:color w:val="000000" w:themeColor="text1"/>
        </w:rPr>
        <w:t xml:space="preserve"> Działanie nr 9.2 numer projektu RPPK.09.02.00-18-0029/17</w:t>
      </w:r>
      <w:r w:rsidRPr="009C6BC5">
        <w:rPr>
          <w:rFonts w:cs="Calibri"/>
          <w:color w:val="000000" w:themeColor="text1"/>
        </w:rPr>
        <w:t xml:space="preserve"> </w:t>
      </w:r>
      <w:r w:rsidRPr="009C6BC5">
        <w:rPr>
          <w:rFonts w:eastAsia="Arial" w:cs="Times New Roman"/>
          <w:b/>
          <w:bCs/>
          <w:color w:val="000000" w:themeColor="text1"/>
        </w:rPr>
        <w:t>współfinansowanego ze środków Europejskiego Funduszu Społecznego w ramach Regionalnego Programu Operacyjnego Województwa Podkarpackiego na lata 2014-2020</w:t>
      </w:r>
    </w:p>
    <w:p w:rsidR="00086931" w:rsidRPr="00A32193" w:rsidRDefault="00086931" w:rsidP="00A32193">
      <w:pPr>
        <w:spacing w:after="160"/>
        <w:jc w:val="both"/>
        <w:rPr>
          <w:rFonts w:eastAsia="Arial" w:cs="Times New Roman"/>
          <w:b/>
          <w:bCs/>
        </w:rPr>
      </w:pPr>
      <w:r w:rsidRPr="00AE3575">
        <w:rPr>
          <w:rFonts w:eastAsia="Calibri" w:cstheme="minorHAnsi"/>
          <w:sz w:val="20"/>
          <w:szCs w:val="20"/>
        </w:rPr>
        <w:t>oświadczam, że:</w:t>
      </w:r>
    </w:p>
    <w:p w:rsidR="00086931" w:rsidRPr="00AE3575" w:rsidRDefault="00086931" w:rsidP="00C96A51">
      <w:pPr>
        <w:jc w:val="both"/>
        <w:rPr>
          <w:rFonts w:eastAsia="Calibri" w:cstheme="minorHAnsi"/>
          <w:sz w:val="20"/>
          <w:szCs w:val="20"/>
        </w:rPr>
      </w:pPr>
      <w:r w:rsidRPr="00AE3575">
        <w:rPr>
          <w:rFonts w:eastAsia="Calibri" w:cstheme="minorHAnsi"/>
          <w:bCs/>
          <w:sz w:val="20"/>
          <w:szCs w:val="20"/>
        </w:rPr>
        <w:t xml:space="preserve">spełniamy odnośnie osób warunek udziału w postępowaniu określony w </w:t>
      </w:r>
      <w:r w:rsidRPr="00AE3575">
        <w:rPr>
          <w:rFonts w:cstheme="minorHAnsi"/>
          <w:bCs/>
          <w:sz w:val="20"/>
          <w:szCs w:val="20"/>
        </w:rPr>
        <w:t>Ogłoszeniu</w:t>
      </w:r>
      <w:r w:rsidRPr="00AE3575">
        <w:rPr>
          <w:rFonts w:eastAsia="Calibri" w:cstheme="minorHAnsi"/>
          <w:bCs/>
          <w:sz w:val="20"/>
          <w:szCs w:val="20"/>
        </w:rPr>
        <w:t xml:space="preserve"> i </w:t>
      </w:r>
      <w:r w:rsidRPr="00AE3575">
        <w:rPr>
          <w:rFonts w:eastAsia="Calibri" w:cstheme="minorHAnsi"/>
          <w:sz w:val="20"/>
          <w:szCs w:val="20"/>
        </w:rPr>
        <w:t>do realizacji niniejszego zamówienia skierujemy następujące osoby:</w:t>
      </w:r>
    </w:p>
    <w:tbl>
      <w:tblPr>
        <w:tblpPr w:leftFromText="141" w:rightFromText="141" w:vertAnchor="text" w:horzAnchor="margin" w:tblpXSpec="center" w:tblpY="180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525"/>
        <w:gridCol w:w="1994"/>
        <w:gridCol w:w="1557"/>
        <w:gridCol w:w="1129"/>
        <w:gridCol w:w="1493"/>
        <w:gridCol w:w="1523"/>
      </w:tblGrid>
      <w:tr w:rsidR="009B6539" w:rsidRPr="00AE3575" w:rsidTr="002D14C6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Lp.</w:t>
            </w:r>
          </w:p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C96A51" w:rsidP="009351A9">
            <w:pPr>
              <w:pStyle w:val="Tekstprzypisudolnego"/>
              <w:spacing w:before="0" w:line="240" w:lineRule="auto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AE3575">
              <w:rPr>
                <w:rFonts w:asciiTheme="minorHAnsi" w:hAnsiTheme="minorHAnsi" w:cstheme="minorHAnsi"/>
                <w:b/>
                <w:bCs/>
              </w:rPr>
              <w:t>Tytuł/temat szkolenia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Doświadczenie zawodowe </w:t>
            </w:r>
            <w:r w:rsidR="00C96A51" w:rsidRPr="00AE3575">
              <w:rPr>
                <w:rFonts w:eastAsia="Calibri" w:cstheme="minorHAnsi"/>
                <w:b/>
                <w:bCs/>
                <w:sz w:val="20"/>
                <w:szCs w:val="20"/>
              </w:rPr>
              <w:t>-</w:t>
            </w:r>
            <w:r w:rsidRPr="00AE3575">
              <w:rPr>
                <w:rFonts w:cstheme="minorHAnsi"/>
                <w:b/>
                <w:bCs/>
                <w:sz w:val="20"/>
                <w:szCs w:val="20"/>
              </w:rPr>
              <w:t>ilość godzin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C96A51" w:rsidP="009351A9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Data szkolenia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51" w:rsidRPr="00AE3575" w:rsidRDefault="00C96A51" w:rsidP="009351A9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Adresat </w:t>
            </w:r>
          </w:p>
          <w:p w:rsidR="00086931" w:rsidRPr="00AE3575" w:rsidRDefault="00C96A51" w:rsidP="009351A9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pStyle w:val="Tekstpodstawowy2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sz w:val="20"/>
                <w:szCs w:val="20"/>
              </w:rPr>
              <w:t xml:space="preserve">Informacja </w:t>
            </w:r>
            <w:r w:rsidRPr="00AE3575">
              <w:rPr>
                <w:rFonts w:eastAsia="Calibri" w:cstheme="minorHAnsi"/>
                <w:b/>
                <w:sz w:val="20"/>
                <w:szCs w:val="20"/>
              </w:rPr>
              <w:br/>
              <w:t xml:space="preserve">o podstawie dysponowania osobami </w:t>
            </w:r>
          </w:p>
        </w:tc>
      </w:tr>
      <w:tr w:rsidR="009B6539" w:rsidRPr="00AE3575" w:rsidTr="002D14C6">
        <w:trPr>
          <w:trHeight w:val="21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E3575">
              <w:rPr>
                <w:rFonts w:eastAsia="Calibri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9B6539" w:rsidRPr="00AE3575" w:rsidTr="002D14C6">
        <w:trPr>
          <w:trHeight w:val="58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A9" w:rsidRPr="00AE3575" w:rsidRDefault="009351A9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A9" w:rsidRPr="00AE3575" w:rsidRDefault="009351A9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A9" w:rsidRPr="00AE3575" w:rsidRDefault="009351A9" w:rsidP="009351A9">
            <w:pPr>
              <w:pStyle w:val="Tekstprzypisudolnego"/>
              <w:spacing w:before="0" w:line="240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B6539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A9" w:rsidRPr="00AE3575" w:rsidRDefault="009351A9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39" w:rsidRPr="00AE3575" w:rsidRDefault="009B6539" w:rsidP="009351A9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B6539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032CB0">
            <w:pPr>
              <w:spacing w:after="0" w:line="240" w:lineRule="auto"/>
              <w:rPr>
                <w:rFonts w:eastAsia="Calibr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032CB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1" w:rsidRPr="00AE3575" w:rsidRDefault="00086931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32CB0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032CB0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B0" w:rsidRPr="00AE3575" w:rsidRDefault="00032CB0" w:rsidP="009351A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D14C6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6" w:rsidRPr="00AE3575" w:rsidRDefault="002D14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061C6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1061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1061C6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6" w:rsidRPr="00AE3575" w:rsidRDefault="001061C6" w:rsidP="002D14C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00FA2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A2" w:rsidRPr="00AE3575" w:rsidRDefault="00C00FA2" w:rsidP="00C00FA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A48B6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FA7AFE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B6" w:rsidRPr="00AE3575" w:rsidRDefault="006A48B6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D0B15" w:rsidRPr="00AE3575" w:rsidTr="002D14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AE3575">
              <w:rPr>
                <w:rFonts w:eastAsia="Calibri" w:cstheme="minorHAnsi"/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3D0B1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FA7AFE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3D0B15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15" w:rsidRPr="00AE3575" w:rsidRDefault="003D0B15" w:rsidP="006A48B6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08193F" w:rsidRPr="00AE3575" w:rsidRDefault="0008193F" w:rsidP="0008193F">
      <w:pPr>
        <w:jc w:val="both"/>
        <w:rPr>
          <w:rFonts w:cstheme="minorHAnsi"/>
          <w:sz w:val="20"/>
          <w:szCs w:val="20"/>
        </w:rPr>
      </w:pPr>
      <w:r w:rsidRPr="00AE3575">
        <w:rPr>
          <w:rFonts w:cstheme="minorHAnsi"/>
          <w:sz w:val="20"/>
          <w:szCs w:val="20"/>
        </w:rPr>
        <w:t>W przypadku, gdy tytuł szkolenia nie wskazuje na tematykę określoną w Ogłoszeniu należy podać zakres (program) danego szkolenia, który umożliwi zamawiającemu uzyskanie informacji czy dany trener przeprowadził szkolenie z zakresu tematycznego określonego w Ogłoszeniu; brak wymaganych informacji spowoduje nieprzyznanie punktu przez Zamawiającego.</w:t>
      </w:r>
    </w:p>
    <w:p w:rsidR="00086931" w:rsidRPr="00AE3575" w:rsidRDefault="00086931" w:rsidP="00FD6DD6">
      <w:pPr>
        <w:jc w:val="both"/>
        <w:rPr>
          <w:rFonts w:eastAsia="Calibri" w:cstheme="minorHAnsi"/>
          <w:b/>
          <w:bCs/>
          <w:sz w:val="20"/>
          <w:szCs w:val="20"/>
        </w:rPr>
      </w:pPr>
    </w:p>
    <w:p w:rsidR="00086931" w:rsidRPr="00AE3575" w:rsidRDefault="0048409D" w:rsidP="0048409D">
      <w:pPr>
        <w:spacing w:after="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                    </w:t>
      </w:r>
      <w:r w:rsidR="00AE3575" w:rsidRPr="00AE3575">
        <w:rPr>
          <w:rFonts w:eastAsia="Calibri" w:cstheme="minorHAnsi"/>
          <w:sz w:val="20"/>
          <w:szCs w:val="20"/>
        </w:rPr>
        <w:t>……………………..</w:t>
      </w:r>
      <w:r w:rsidR="00611DFA" w:rsidRPr="00AE3575">
        <w:rPr>
          <w:rFonts w:eastAsia="Calibri" w:cstheme="minorHAnsi"/>
          <w:sz w:val="20"/>
          <w:szCs w:val="20"/>
        </w:rPr>
        <w:t xml:space="preserve">, dnia </w:t>
      </w:r>
      <w:r w:rsidR="00AE3575" w:rsidRPr="00AE3575">
        <w:rPr>
          <w:rFonts w:eastAsia="Calibri" w:cstheme="minorHAnsi"/>
          <w:sz w:val="20"/>
          <w:szCs w:val="20"/>
        </w:rPr>
        <w:t>…………………..</w:t>
      </w:r>
      <w:r w:rsidR="00611DFA" w:rsidRPr="00AE3575">
        <w:rPr>
          <w:rFonts w:eastAsia="Calibri" w:cstheme="minorHAnsi"/>
          <w:sz w:val="20"/>
          <w:szCs w:val="20"/>
        </w:rPr>
        <w:t xml:space="preserve"> r.</w:t>
      </w:r>
    </w:p>
    <w:p w:rsidR="00086931" w:rsidRPr="00AE3575" w:rsidRDefault="00086931" w:rsidP="00FD6DD6">
      <w:pPr>
        <w:spacing w:after="0"/>
        <w:ind w:left="4248" w:firstLine="708"/>
        <w:rPr>
          <w:rFonts w:eastAsia="Calibri" w:cstheme="minorHAnsi"/>
          <w:i/>
          <w:sz w:val="20"/>
          <w:szCs w:val="20"/>
        </w:rPr>
      </w:pPr>
      <w:r w:rsidRPr="00AE3575">
        <w:rPr>
          <w:rFonts w:eastAsia="Calibri" w:cstheme="minorHAnsi"/>
          <w:i/>
          <w:sz w:val="20"/>
          <w:szCs w:val="20"/>
        </w:rPr>
        <w:t>(miejscowość)</w:t>
      </w:r>
    </w:p>
    <w:p w:rsidR="00086931" w:rsidRPr="00AE3575" w:rsidRDefault="00086931" w:rsidP="00FD6DD6">
      <w:pPr>
        <w:spacing w:after="0"/>
        <w:ind w:left="4248" w:firstLine="708"/>
        <w:rPr>
          <w:rFonts w:eastAsia="Calibri" w:cstheme="minorHAnsi"/>
          <w:sz w:val="20"/>
          <w:szCs w:val="20"/>
        </w:rPr>
      </w:pPr>
    </w:p>
    <w:p w:rsidR="00086931" w:rsidRPr="00AE3575" w:rsidRDefault="00086931" w:rsidP="00FD6DD6">
      <w:pPr>
        <w:spacing w:after="0"/>
        <w:jc w:val="right"/>
        <w:rPr>
          <w:rFonts w:eastAsia="Calibri" w:cstheme="minorHAnsi"/>
          <w:sz w:val="20"/>
          <w:szCs w:val="20"/>
        </w:rPr>
      </w:pPr>
      <w:r w:rsidRPr="00AE3575">
        <w:rPr>
          <w:rFonts w:eastAsia="Calibri" w:cstheme="minorHAnsi"/>
          <w:sz w:val="20"/>
          <w:szCs w:val="20"/>
        </w:rPr>
        <w:t>……..…………………..…………………………</w:t>
      </w:r>
    </w:p>
    <w:p w:rsidR="00FD6DD6" w:rsidRPr="00AE3575" w:rsidRDefault="00086931" w:rsidP="00AE3575">
      <w:pPr>
        <w:ind w:left="6372"/>
        <w:rPr>
          <w:rFonts w:eastAsia="Calibri" w:cstheme="minorHAnsi"/>
          <w:i/>
          <w:sz w:val="20"/>
          <w:szCs w:val="20"/>
        </w:rPr>
      </w:pPr>
      <w:r w:rsidRPr="00AE3575">
        <w:rPr>
          <w:rFonts w:eastAsia="Calibri" w:cstheme="minorHAnsi"/>
          <w:i/>
          <w:sz w:val="20"/>
          <w:szCs w:val="20"/>
        </w:rPr>
        <w:t xml:space="preserve">(podpis) </w:t>
      </w:r>
      <w:bookmarkEnd w:id="0"/>
      <w:bookmarkEnd w:id="1"/>
    </w:p>
    <w:sectPr w:rsidR="00FD6DD6" w:rsidRPr="00AE3575" w:rsidSect="00D36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DA5" w:rsidRDefault="001C1DA5" w:rsidP="00EA16D2">
      <w:pPr>
        <w:spacing w:after="0" w:line="240" w:lineRule="auto"/>
      </w:pPr>
      <w:r>
        <w:separator/>
      </w:r>
    </w:p>
  </w:endnote>
  <w:endnote w:type="continuationSeparator" w:id="0">
    <w:p w:rsidR="001C1DA5" w:rsidRDefault="001C1DA5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93" w:rsidRDefault="00A321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E8" w:rsidRPr="00A32193" w:rsidRDefault="00D24EE8" w:rsidP="00A321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93" w:rsidRDefault="00A321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DA5" w:rsidRDefault="001C1DA5" w:rsidP="00EA16D2">
      <w:pPr>
        <w:spacing w:after="0" w:line="240" w:lineRule="auto"/>
      </w:pPr>
      <w:r>
        <w:separator/>
      </w:r>
    </w:p>
  </w:footnote>
  <w:footnote w:type="continuationSeparator" w:id="0">
    <w:p w:rsidR="001C1DA5" w:rsidRDefault="001C1DA5" w:rsidP="00EA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93" w:rsidRDefault="00A321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2" w:rsidRDefault="00FC1226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1" name="Obraz 1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6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8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7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93" w:rsidRDefault="00A321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30C160E"/>
    <w:multiLevelType w:val="hybridMultilevel"/>
    <w:tmpl w:val="A82A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F87"/>
    <w:multiLevelType w:val="hybridMultilevel"/>
    <w:tmpl w:val="D5EA1320"/>
    <w:lvl w:ilvl="0" w:tplc="2AA20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7E6DD0"/>
    <w:multiLevelType w:val="hybridMultilevel"/>
    <w:tmpl w:val="71180336"/>
    <w:lvl w:ilvl="0" w:tplc="D6A655F0">
      <w:start w:val="1"/>
      <w:numFmt w:val="upperRoman"/>
      <w:suff w:val="nothing"/>
      <w:lvlText w:val="%1."/>
      <w:lvlJc w:val="right"/>
      <w:pPr>
        <w:ind w:left="22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2736"/>
    <w:multiLevelType w:val="hybridMultilevel"/>
    <w:tmpl w:val="0A94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63F2B4BC">
      <w:start w:val="1"/>
      <w:numFmt w:val="decimal"/>
      <w:lvlText w:val="%4)"/>
      <w:lvlJc w:val="left"/>
      <w:pPr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62414B"/>
    <w:multiLevelType w:val="hybridMultilevel"/>
    <w:tmpl w:val="1F044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84525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3804"/>
    <w:multiLevelType w:val="hybridMultilevel"/>
    <w:tmpl w:val="E99A6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0470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7433E"/>
    <w:multiLevelType w:val="hybridMultilevel"/>
    <w:tmpl w:val="E4EEFE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5C62D4C"/>
    <w:multiLevelType w:val="hybridMultilevel"/>
    <w:tmpl w:val="40881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032C2"/>
    <w:multiLevelType w:val="hybridMultilevel"/>
    <w:tmpl w:val="0CD2185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467C7E30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</w:rPr>
    </w:lvl>
    <w:lvl w:ilvl="3" w:tplc="55FE5F28">
      <w:start w:val="1"/>
      <w:numFmt w:val="lowerLetter"/>
      <w:lvlText w:val="%4."/>
      <w:lvlJc w:val="lef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573DA2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C96456"/>
    <w:multiLevelType w:val="hybridMultilevel"/>
    <w:tmpl w:val="4860F5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C22B3A"/>
    <w:multiLevelType w:val="hybridMultilevel"/>
    <w:tmpl w:val="C4B8767A"/>
    <w:lvl w:ilvl="0" w:tplc="B840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77BBD"/>
    <w:multiLevelType w:val="hybridMultilevel"/>
    <w:tmpl w:val="12EE8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2322F"/>
    <w:multiLevelType w:val="hybridMultilevel"/>
    <w:tmpl w:val="1B304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201B11"/>
    <w:multiLevelType w:val="hybridMultilevel"/>
    <w:tmpl w:val="0DB0628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B347F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67B9C"/>
    <w:multiLevelType w:val="hybridMultilevel"/>
    <w:tmpl w:val="29EC902E"/>
    <w:lvl w:ilvl="0" w:tplc="FD0C54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714238CF"/>
    <w:multiLevelType w:val="hybridMultilevel"/>
    <w:tmpl w:val="CD2ED7BC"/>
    <w:lvl w:ilvl="0" w:tplc="FF04D3E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EA31616"/>
    <w:multiLevelType w:val="hybridMultilevel"/>
    <w:tmpl w:val="BD00490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3"/>
  </w:num>
  <w:num w:numId="4">
    <w:abstractNumId w:val="17"/>
  </w:num>
  <w:num w:numId="5">
    <w:abstractNumId w:val="11"/>
  </w:num>
  <w:num w:numId="6">
    <w:abstractNumId w:val="3"/>
  </w:num>
  <w:num w:numId="7">
    <w:abstractNumId w:val="15"/>
  </w:num>
  <w:num w:numId="8">
    <w:abstractNumId w:val="16"/>
  </w:num>
  <w:num w:numId="9">
    <w:abstractNumId w:val="16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0">
    <w:abstractNumId w:val="16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1">
    <w:abstractNumId w:val="24"/>
  </w:num>
  <w:num w:numId="12">
    <w:abstractNumId w:val="14"/>
  </w:num>
  <w:num w:numId="13">
    <w:abstractNumId w:val="2"/>
  </w:num>
  <w:num w:numId="14">
    <w:abstractNumId w:val="10"/>
  </w:num>
  <w:num w:numId="15">
    <w:abstractNumId w:val="12"/>
  </w:num>
  <w:num w:numId="16">
    <w:abstractNumId w:val="18"/>
  </w:num>
  <w:num w:numId="17">
    <w:abstractNumId w:val="19"/>
  </w:num>
  <w:num w:numId="18">
    <w:abstractNumId w:val="6"/>
  </w:num>
  <w:num w:numId="19">
    <w:abstractNumId w:val="0"/>
  </w:num>
  <w:num w:numId="20">
    <w:abstractNumId w:val="21"/>
  </w:num>
  <w:num w:numId="21">
    <w:abstractNumId w:val="27"/>
  </w:num>
  <w:num w:numId="22">
    <w:abstractNumId w:val="20"/>
  </w:num>
  <w:num w:numId="23">
    <w:abstractNumId w:val="25"/>
  </w:num>
  <w:num w:numId="24">
    <w:abstractNumId w:val="9"/>
  </w:num>
  <w:num w:numId="25">
    <w:abstractNumId w:val="1"/>
  </w:num>
  <w:num w:numId="26">
    <w:abstractNumId w:val="22"/>
  </w:num>
  <w:num w:numId="27">
    <w:abstractNumId w:val="23"/>
  </w:num>
  <w:num w:numId="28">
    <w:abstractNumId w:val="8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2"/>
    <w:rsid w:val="00003AA8"/>
    <w:rsid w:val="00014629"/>
    <w:rsid w:val="00032CB0"/>
    <w:rsid w:val="0008193F"/>
    <w:rsid w:val="00086931"/>
    <w:rsid w:val="00102B78"/>
    <w:rsid w:val="001061C6"/>
    <w:rsid w:val="00107AA3"/>
    <w:rsid w:val="001320EB"/>
    <w:rsid w:val="001A4BF7"/>
    <w:rsid w:val="001C1DA5"/>
    <w:rsid w:val="002004C4"/>
    <w:rsid w:val="0023415C"/>
    <w:rsid w:val="002D06E7"/>
    <w:rsid w:val="002D14C6"/>
    <w:rsid w:val="003B77F3"/>
    <w:rsid w:val="003D0B15"/>
    <w:rsid w:val="003D257A"/>
    <w:rsid w:val="00401572"/>
    <w:rsid w:val="0048409D"/>
    <w:rsid w:val="004A4E3A"/>
    <w:rsid w:val="005630C4"/>
    <w:rsid w:val="00591521"/>
    <w:rsid w:val="00611DFA"/>
    <w:rsid w:val="00692997"/>
    <w:rsid w:val="006A48B6"/>
    <w:rsid w:val="006C499C"/>
    <w:rsid w:val="0072192B"/>
    <w:rsid w:val="007D41B9"/>
    <w:rsid w:val="007E4DA1"/>
    <w:rsid w:val="008936CF"/>
    <w:rsid w:val="009011FC"/>
    <w:rsid w:val="009351A9"/>
    <w:rsid w:val="009531DE"/>
    <w:rsid w:val="009B6539"/>
    <w:rsid w:val="009B7DA2"/>
    <w:rsid w:val="00A139D6"/>
    <w:rsid w:val="00A32193"/>
    <w:rsid w:val="00A477D4"/>
    <w:rsid w:val="00AE3575"/>
    <w:rsid w:val="00AF794C"/>
    <w:rsid w:val="00AF7DB3"/>
    <w:rsid w:val="00B67041"/>
    <w:rsid w:val="00BE5662"/>
    <w:rsid w:val="00BF108F"/>
    <w:rsid w:val="00C00FA2"/>
    <w:rsid w:val="00C01F37"/>
    <w:rsid w:val="00C10C2D"/>
    <w:rsid w:val="00C802AD"/>
    <w:rsid w:val="00C804B0"/>
    <w:rsid w:val="00C96A51"/>
    <w:rsid w:val="00CA259B"/>
    <w:rsid w:val="00D24EE8"/>
    <w:rsid w:val="00D36AEB"/>
    <w:rsid w:val="00DF03AD"/>
    <w:rsid w:val="00EA16D2"/>
    <w:rsid w:val="00EC0BF5"/>
    <w:rsid w:val="00FA7AFE"/>
    <w:rsid w:val="00FC1226"/>
    <w:rsid w:val="00FD6DD6"/>
    <w:rsid w:val="00FE2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FBE9B-9EC1-4620-9539-BCD0F849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34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34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"/>
    <w:uiPriority w:val="99"/>
    <w:rsid w:val="00A477D4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A477D4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A477D4"/>
    <w:rPr>
      <w:rFonts w:ascii="Times New Roman" w:eastAsia="Times New Roman" w:hAnsi="Times New Roman" w:cs="Times New Roman"/>
      <w:kern w:val="16"/>
      <w:sz w:val="20"/>
      <w:szCs w:val="20"/>
    </w:rPr>
  </w:style>
  <w:style w:type="character" w:customStyle="1" w:styleId="DeltaViewInsertion">
    <w:name w:val="DeltaView Insertion"/>
    <w:rsid w:val="00A477D4"/>
    <w:rPr>
      <w:b/>
      <w:i/>
      <w:spacing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869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6931"/>
  </w:style>
  <w:style w:type="paragraph" w:customStyle="1" w:styleId="arimr">
    <w:name w:val="arimr"/>
    <w:basedOn w:val="Normalny"/>
    <w:rsid w:val="00086931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Anetka</dc:creator>
  <cp:lastModifiedBy>krzysztof kolano</cp:lastModifiedBy>
  <cp:revision>2</cp:revision>
  <cp:lastPrinted>2018-11-08T10:04:00Z</cp:lastPrinted>
  <dcterms:created xsi:type="dcterms:W3CDTF">2019-03-13T21:17:00Z</dcterms:created>
  <dcterms:modified xsi:type="dcterms:W3CDTF">2019-03-13T21:17:00Z</dcterms:modified>
</cp:coreProperties>
</file>